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Дубовый листок оторвался от ветки родимой
          <w:br/>
          И в степь укатился, жестокою бурей гонимый;
          <w:br/>
          Засох и увял он от холода, зноя и горя
          <w:br/>
          И вот, наконец, докатился до Черного моря.
          <w:br/>
          <w:br/>
          У Черного моря чинара стоит молодая;
          <w:br/>
          С ней шепчется ветер, зеленые ветви лаская;
          <w:br/>
          На ветвях зеленых качаются райские птицы;
          <w:br/>
          Поют они песни про славу морской царь-девицы.
          <w:br/>
          <w:br/>
          И странник прижался у корня чинары высокой;
          <w:br/>
          Приюта на время он молит с тоскою глубокой,
          <w:br/>
          И так говорит он: "Я бедный листочек дубовый,
          <w:br/>
          До срока созрел я и вырос в отчизне суровой.
          <w:br/>
          <w:br/>
          Один и без цели по свету ношуся давно я,
          <w:br/>
          Засох я без тени, увял я без сна и покоя.
          <w:br/>
          Прими же пришельца меж листьев своих изумрудных,
          <w:br/>
          Немало я знаю рассказов мудреных и чудных".
          <w:br/>
          <w:br/>
          "На что мне тебя? - отвечает младая чинара,-
          <w:br/>
          Ты пылен и желт - и сынам моим свежим не пара.
          <w:br/>
          Ты много видал - да к чему мне твои небылицы?
          <w:br/>
          Мой слух утомили давно уж и райские птицы.
          <w:br/>
          Иди себе дальше; о странник! тебя я не знаю!
          <w:br/>
          Я солнцем любима, цвету для него и блистаю;
          <w:br/>
          По небу я ветви раскинула здесь на просторе,
          <w:br/>
          И корни мои умывает холодное море".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2021-11-10T12:03:12+03:00</dcterms:created>
  <dcterms:modified xsi:type="dcterms:W3CDTF">2021-11-10T12:03:12+03:00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