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Листопад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Нечаянный вечер забыт — пропал,
          <w:br/>
           Когда в листопад наилучший
          <w:br/>
           Однажды плясала деревьев толпа,
          <w:br/>
           Хорошие были там сучья.
          <w:br/>
          <w:br/>
          С такою корой, с таким завитком,
          <w:br/>
           Что им позавидует мистик,
          <w:br/>
           А рядом плясали, за комом ком,
          <w:br/>
           Оттенков неведомых листья.
          <w:br/>
          <w:br/>
          Так разнобумажно среди дач
          <w:br/>
           Кружились между акаций,
          <w:br/>
           Как будто бы в долг без отдачи
          <w:br/>
           Швырял банкир ассигнации.
          <w:br/>
          <w:br/>
          Был спор за ветер и за луну
          <w:br/>
           У них — и все вертелось,
          <w:br/>
           Но я завоевывал лишь одну —
          <w:br/>
           Мне тоже плясать хотелось.
          <w:br/>
          <w:br/>
          Времена ушли. Среди леса тишь,
          <w:br/>
           Ветер иной — не звончатый,
          <w:br/>
           Но ты со мной — ты сидишь,
          <w:br/>
           И наши споры не кончены.
          <w:br/>
          <w:br/>
          То весела, то печальна ты,
          <w:br/>
           Я переменчив вечно,
          <w:br/>
           Мы жизнь покупаем не на фунты
          <w:br/>
           И не в пилюлях аптечных.
          <w:br/>
          <w:br/>
          Кто, не борясь и не состязаясь,
          <w:br/>
           Одну лишь робость усвоил,
          <w:br/>
           Тот не игрок, а досадный заяц —
          <w:br/>
           Загнать его — дело пустое.
          <w:br/>
          <w:br/>
          Когда же за нами в лесу густом
          <w:br/>
           Пускают собак в погоню,
          <w:br/>
           Мы тоже кусаться умеем — притом
          <w:br/>
           Кусаться с оттенком иронии.
          <w:br/>
          <w:br/>
          Так пусть непогодами был омыт —
          <w:br/>
           Сердца поставим отвесней.
          <w:br/>
           А если деревья не пляшут — мы
          <w:br/>
           Сегодня им спляшем песней.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2022-04-22T04:29:12+03:00</dcterms:created>
  <dcterms:modified xsi:type="dcterms:W3CDTF">2022-04-22T04:29:12+03:00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