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белом небе всё тусклей
          <w:br/>
          Златится горняя лампада,
          <w:br/>
          И в доцветании аллей
          <w:br/>
          Дрожат зигзаги листопада.
          <w:br/>
          <w:br/>
          Кружатся нежные листы
          <w:br/>
          И не хотят коснуться праха...
          <w:br/>
          О, неужели это ты,
          <w:br/>
          Всё то же наше чувство страха?
          <w:br/>
          <w:br/>
          Иль над обманом бытия
          <w:br/>
          Творца веленье не звучало,
          <w:br/>
          И нет конца и нет начала
          <w:br/>
          Тебе, тоскующее я?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2021-11-10T18:43:11+03:00</dcterms:created>
  <dcterms:modified xsi:type="dcterms:W3CDTF">2021-11-10T18:43:11+03:00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