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Листы и корни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прекрасный летний день,
          <w:br/>
           Бросая по долине тень,
          <w:br/>
           Листы на дереве с зефирами шептали,
          <w:br/>
           Хвалились густотой, зеленостью своей
          <w:br/>
           И вот как о себе зефирам толковали:
          <w:br/>
           «Не правда ли, что мы краса долины всей?
          <w:br/>
           Что нами дерево так пышно и кудряво,
          <w:br/>
           Раскидисто и величаво?
          <w:br/>
           Что б было в нем без нас? Ну, право,
          <w:br/>
           Хвалить себя мы можем без греха!
          <w:br/>
           Не мы ль от зноя пастуха
          <w:br/>
           И странника в тени прохладной укрываем?
          <w:br/>
           Не мы ль красивостью своей
          <w:br/>
           Плясать сюда пастушек привлекаем?
          <w:br/>
           У нас же раннею и позднею зарей
          <w:br/>
           Насвистывает соловей.
          <w:br/>
           Да вы, зефиры, сами
          <w:br/>
           Почти не расстаетесь с нами».
          <w:br/>
           «Примолвить можно бы спасибо тут и нам»,-
          <w:br/>
           Им голос отвечал из-под земли смиренно.
          <w:br/>
           «Кто смеет говорить столь нагло и надменно!
          <w:br/>
           Вы кто такие там,
          <w:br/>
           Что дерзко так считаться с нами стали?» —
          <w:br/>
           Листы, по дереву шумя, залепетали.
          <w:br/>
           «Мы те,-
          <w:br/>
           Им снизу отвечали,-
          <w:br/>
           Которые, здесь роясь в темноте,
          <w:br/>
           Питаем вас. Ужель не узнаете?
          <w:br/>
           Мы корни дерева, на коем вы цветете.
          <w:br/>
           Красуйтесь в добрый час!
          <w:br/>
           Да только помните ту разницу меж нас:
          <w:br/>
           Что с новою весной лист новый народится,
          <w:br/>
           А если корень иссушится,-
          <w:br/>
           Не станет дерева, ни вас».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2022-04-26T21:43:16+03:00</dcterms:created>
  <dcterms:modified xsi:type="dcterms:W3CDTF">2022-04-26T21:43:16+03:00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