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Листья, цвет и ветки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Листья, цвет и ветки —
          <w:br/>
           Все заключено в одной почке.
          <w:br/>
           Круги за кругами сеткой
          <w:br/>
           Суживаются до маленькой точки.
          <w:br/>
           Крутящийся книзу голубь
          <w:br/>
           Знает, где ему опуститься.
          <w:br/>
           Когда сердце делается совершенно голым,
          <w:br/>
           Видно, из-за чего ему биться.
          <w:br/>
           Любовь большими кругами
          <w:br/>
           До последнего дна доходит
          <w:br/>
           И близорукими, как у вышивальщиц, глазами
          <w:br/>
           В сердце сердца лишь Вас находит.
          <w:br/>
           Через Вас, для Вас, о Вас
          <w:br/>
           Дышу я, живу и вижу
          <w:br/>
           И каждую неделю, день и час
          <w:br/>
           Делаюсь все ближе и ближе.
          <w:br/>
           Время, как корабельная чайка,
          <w:br/>
           Безразлично всякую подачку гложет,
          <w:br/>
           Но мне больнее всего, что когда Вы меня называете
          <w:br/>
          <w:br/>
          «Майкель»,—
          <w:br/>
           Эта секунда через терцию пропадает.
          <w:br/>
           Разве звуки могут исчезнуть,
          <w:br/>
           Или как теплая капля испариться?
          <w:br/>
           В какой же небесной бездне
          <w:br/>
           Голос Ваш должен отразиться?
          <w:br/>
           Может быть, и радуга стоит на небе
          <w:br/>
           Оттого, что Вы меня во сне видали?
          <w:br/>
           Может быть, в простом ежедневном хлебе
          <w:br/>
           Я узнаю, что Вы меня целовали.
          <w:br/>
           Когда душа становится полноводной,
          <w:br/>
           Она вся трепещет, чуть ее тронь.
          <w:br/>
           И жизнь мне кажется светлой и свободной,
          <w:br/>
           Когда я чувствую в своей ладони Вашу ладонь.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2022-04-26T19:29:44+03:00</dcterms:created>
  <dcterms:modified xsi:type="dcterms:W3CDTF">2022-04-26T19:29:44+03:00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