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
          <w:br/>
           Лежали
          <w:br/>
           На панели.
          <w:br/>
          <w:br/>
          И вдруг
          <w:br/>
           Они осатанели
          <w:br/>
           И, изменив свою окраску,
          <w:br/>
           Пустились в пляску, колдовские.
          <w:br/>
          <w:br/>
          Я закричал:
          <w:br/>
           — Вы кто такие?
          <w:br/>
          <w:br/>
          — Мы — листья,
          <w:br/>
           Листья, листья, листья! —
          <w:br/>
           Они в ответ зашелестели,-
          <w:br/>
          <w:br/>
          Мечтали мы о пейзажисте,
          <w:br/>
           Но, руки, что держали кисти,
          <w:br/>
           Нас полюбить не захотели,
          <w:br/>
           Мы улетели,
          <w:br/>
           Улетели!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2022-04-23T14:57:30+03:00</dcterms:created>
  <dcterms:modified xsi:type="dcterms:W3CDTF">2022-04-23T14:57:30+03:00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