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Литераторы-гасильники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«Свободе слова, статься может,
          <w:br/>
           Грозит нежданная беда»…
          <w:br/>
           Что ж в этом слухе их тревожит?
          <w:br/>
           Что ропщут эти господа?
          <w:br/>
           Корят стеснительные меры?
          <w:br/>
           Дрожат за русскую печать?
          <w:br/>
           Движенье умственное вспять
          <w:br/>
           Страшит их, что ли?. Лицемеры!..
          <w:br/>
           Великодушный их порыв
          <w:br/>
           Есть ложь! Они, одной рукою
          <w:br/>
           Успешно жертву придушив,
          <w:br/>
           На помощь к ней зовут другою…
          <w:br/>
          <w:br/>
          Храни нас бог от мер крутых,
          <w:br/>
           От кар сурового закона,
          <w:br/>
           Чтобы под вечным страхом их
          <w:br/>
           Народа голос не затих,
          <w:br/>
           Как было то во время оно;
          <w:br/>
           Но есть великая препона
          <w:br/>
           Свободе слова — в нас самих!
          <w:br/>
           Сперва восстанем силой дружной
          <w:br/>
           На тех отступников из нас,
          <w:br/>
           Которым любо или нужно,
          <w:br/>
           Чтоб русский ум опять угас.
          <w:br/>
           Начнем борьбу с преступным делом
          <w:br/>
           И не дозволим впредь никак,
          <w:br/>
           Чтобы свободной мысли враг,
          <w:br/>
           С осанкой важной, с нравом смелым,
          <w:br/>
           Со свитой сыщиков-писак
          <w:br/>
           И сочиняющих лакеев,
          <w:br/>
           Как власть имеющий,- возник
          <w:br/>
           Из нас газетный Аракчеев,
          <w:br/>
           Литературный временщик…
          <w:br/>
          <w:br/>
          Тому едва ли больше году
          <w:br/>
           (Ведь бесцензурная печать
          <w:br/>
           Уже нам мыслить и писать
          <w:br/>
           Дала, так думалось, свободу!),
          <w:br/>
           Когда б я, дерзкий, захотел
          <w:br/>
           Представить очерк даже слабый
          <w:br/>
           Народных язв и темных дел
          <w:br/>
           На суд сограждан,- о, тогда бы
          <w:br/>
           Какой я силой мог унять
          <w:br/>
           И клевету, и обвиненья?
          <w:br/>
           Чем опровергнуть подозренья?
          <w:br/>
           Какие меры мог принять,
          <w:br/>
           Чтобы писака современный
          <w:br/>
           В какой-нибудь статье презренной,
          <w:br/>
           Меня «изменником» назвав,
          <w:br/>
           Значенье правды не ослабил;
          <w:br/>
           Чтоб он моих священных прав
          <w:br/>
           Быть «русским» ловко не ограбил;
          <w:br/>
           Чтоб уськнуть он не смел толпу,
          <w:br/>
           Иль крикнуть голосом победным
          <w:br/>
           С сияньем доблести на лбу,
          <w:br/>
           При сочетаньи с блеском медным;
          <w:br/>
           Чтоб у него отнять предлог
          <w:br/>
           Для намекающей морали;
          <w:br/>
           Чтобы того, что уж жевали,
          <w:br/>
           Он пережевывать не мог;
          <w:br/>
           Чтоб он газетной этой жвачки
          <w:br/>
           Не изблевал передо мной
          <w:br/>
           Ни из-за денежной подачки,
          <w:br/>
           Ни хоть «из чести лишь одной» *;
          <w:br/>
           Чтоб он, как шарят по карманам,
          <w:br/>
           Не вздумал лазить в душу мне
          <w:br/>
           И, побывав на самом дне,
          <w:br/>
           Представить опись всем изъянам;
          <w:br/>
           Чтоб даже бы не рылся там
          <w:br/>
           Для похвалы, что всё, мол, чисто,
          <w:br/>
           Но в ней потом оставил сам
          <w:br/>
           Следы и запах публициста?.
          <w:br/>
          <w:br/>
          Теперь как будто для ума
          <w:br/>
           Есть больше воли и простора,-
          <w:br/>
           Хоть наша речь еще не скоро
          <w:br/>
           Освободится от клейма
          <w:br/>
           Литературного террора…
          <w:br/>
           Несли мы рабски этот гнет;
          <w:br/>
           Привыкли к грубым мы ударам.
          <w:br/>
           Такое время не пройдет
          <w:br/>
           Для нашей нравственности даром…
          <w:br/>
           И если мы когда-нибудь
          <w:br/>
           Поднимем дружно чести знамя
          <w:br/>
           И вступим все на светлый путь,
          <w:br/>
           Который был заброшен нами;
          <w:br/>
           И если ждет нас впереди
          <w:br/>
           Родного слова возрожденье,
          <w:br/>
           И станут во главе движенья
          <w:br/>
           С душой высокою вожди,-
          <w:br/>
           Всё ж не порвать с прошедшим связи!
          <w:br/>
           Мы не вспомянем никогда
          <w:br/>
           Ни этой тьмы, ни этой грязи
          <w:br/>
           Без краски гнева и стыда!..
          <w:br/>
           ____________
          <w:br/>
           * «Из чести лишь одной я в доме сем служу».
          <w:br/>
           Так в одной рукописной поэме объясняет служанка позор своего общественного положения. 
          <em>(Примеч. автора.)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2022-04-22T07:45:30+03:00</dcterms:created>
  <dcterms:modified xsi:type="dcterms:W3CDTF">2022-04-22T07:45:30+03:00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