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Литовские стрельцы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1505 году казанский военачальник Эмин привёл к Нижнему Новгороду 40000 татар и 20000 ногайцев. Высланная из Москвы подмога застряла в Муроме. Спасли город стрельцы, которых было всего-навсего 300 человек.
          <w:br/>
          <w:br/>
          Пришла орда ногайцев и татар
          <w:br/>
           И кремль нижегородский осадила,
          <w:br/>
           А воевода доблестный Хабар
          <w:br/>
           Имел немногочисленные силы.
          <w:br/>
           Ответить как ударом на удар?
          <w:br/>
           Найти где огненных стрельцов бесстрашных?
          <w:br/>
           Литовцев пленных пригласил Хабар,
          <w:br/>
           Томящихся в кремлёвских тёмных башнях.
          <w:br/>
          <w:br/>
          — Сразитесь вы не с Русью, а за Русь,
          <w:br/>
           Получите оружье и свободу!
          <w:br/>
           Вам предлагаю дружбу и союз! —
          <w:br/>
           Сказал нижегородский воевода.
          <w:br/>
           Литовцы встали на защиту стен
          <w:br/>
           И оказались славными стрельцами!
          <w:br/>
           Благословен тот благодатный день,
          <w:br/>
           Когда враги становятся друзьями!
          <w:br/>
          <w:br/>
          Тут отличился Феденька-литвин:
          <w:br/>
           Ядром ногайского мурзу угробил!
          <w:br/>
           Главарь ногайцев Мухаммед Эмин
          <w:br/>
           Все ногти перегрыз в бессильной злобе!
          <w:br/>
           Врага отбросив от кремлёвских стен,
          <w:br/>
           Стрельцы-литовцы были очень рады:
          <w:br/>
           Сменился славою постылый плен,
          <w:br/>
           Свободу получили и награды!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2022-04-22T16:46:48+03:00</dcterms:created>
  <dcterms:modified xsi:type="dcterms:W3CDTF">2022-04-22T16:46:48+03:00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