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одного! Газелла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одного: я быть с тобой хочу!
          <w:br/>
          С твоей мечтой слить трепет свой — хочу!
          <w:br/>
          Над глубью глаз повиснув в высоте,
          <w:br/>
          Дышать их ночью, влажной тьмой — хочу!
          <w:br/>
          В гробу объятий, в жуткой тесноте,
          <w:br/>
          Услышать близко сердца бой — хочу!
          <w:br/>
          Вдвоем спешить к мучительной мете
          <w:br/>
          И вместе пасть у цели той — хочу!
          <w:br/>
          Как палачу, отдаться красоте
          <w:br/>
          И с плахи страсти крикнуть: «Твой!» — хочу!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2022-03-19T08:57:23+03:00</dcterms:created>
  <dcterms:modified xsi:type="dcterms:W3CDTF">2022-03-19T08:57:23+03:00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