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Ловлю печаль в твоей улыбке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Ловлю печаль в твоей улыбке
          <w:br/>
          И тайный смех в твоих слезах…
          <w:br/>
          Твои глаза блестят, как рыбки,
          <w:br/>
          Но сердце — в смутных голосах.
          <w:br/>
          Ты в заблужденье, ты в ошибке!
          <w:br/>
          Топлю глаза в твоих глазах, —
          <w:br/>
          И снова — смех в твоей улыбке,
          <w:br/>
          И снова — грусть в твоих слезах!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2022-03-22T09:33:48+03:00</dcterms:created>
  <dcterms:modified xsi:type="dcterms:W3CDTF">2022-03-22T09:33:48+03:00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