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Лошадка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&ndash; Но! &ndash; сказали мы лошадке<w:br/>И помчались без оглядки.<w:br/>Вьётся грива на ветру.<w:br/>Вот и дом.<w:br/>&mdash; Лошадка, тпру!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2021-11-11T05:51:10+03:00</dcterms:created>
  <dcterms:modified xsi:type="dcterms:W3CDTF">2021-11-11T05:51:10+03:00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