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Луна упала в бездну ночи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Луна упала в бездну ночи,
          <w:br/>
           Дремавший ветер окрылив,
          <w:br/>
           И стал тревожней и короче —
          <w:br/>
           Уже невидимый — прилив.
          <w:br/>
          <w:br/>
          И мрака черная трясина
          <w:br/>
           Меня объяла тяжело.
          <w:br/>
           И снова сердце без причины
          <w:br/>
           В печаль холодную ушло.
          <w:br/>
          <w:br/>
          Я ждал — повеют ароматы,
          <w:br/>
           Я верил — вспыхнут янтари…
          <w:br/>
           …И в полумгле зеленоватой
          <w:br/>
           Зажегся тусклый нимб зари.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2022-04-22T21:32:14+03:00</dcterms:created>
  <dcterms:modified xsi:type="dcterms:W3CDTF">2022-04-22T21:32:14+03:00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