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Лучший парень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Лучший парень наших лет,
          <w:br/>
           Славный парень,
          <w:br/>
           Статный парень,
          <w:br/>
           На плече он носит плед,
          <w:br/>
           Славный горский парень.
          <w:br/>
          <w:br/>
          Носит шапку пирожком,
          <w:br/>
           Славный парень,
          <w:br/>
           Статный парень,
          <w:br/>
           Он с изменой незнаком,
          <w:br/>
           Славный горский парень.
          <w:br/>
          <w:br/>
          Слышишь звонкий зов трубы,
          <w:br/>
           Дочь полей,
          <w:br/>
           Дитя долины,
          <w:br/>
           Зов трубы и гром пальбы,
          <w:br/>
           Девушка долины?
          <w:br/>
          <w:br/>
          Слава в бой меня зовет,
          <w:br/>
           Дочь полей,
          <w:br/>
           Дитя долины,
          <w:br/>
           За свободу и народ,
          <w:br/>
           Девушка долины!
          <w:br/>
          <w:br/>
          Легче солнце двинуть вспять,
          <w:br/>
           Славный парень,
          <w:br/>
           Статный парень,
          <w:br/>
           Чем тебя поколебать,
          <w:br/>
           Славный горский парень.
          <w:br/>
          <w:br/>
          Честь добудь себе в бою,
          <w:br/>
           Славный парень,
          <w:br/>
           Статный парень,
          <w:br/>
           И прославь страну свою,
          <w:br/>
           Славный горский парень!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2022-04-21T21:22:14+03:00</dcterms:created>
  <dcterms:modified xsi:type="dcterms:W3CDTF">2022-04-21T21:22:14+03:00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