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Львенок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постой, постой, постой,
          <w:br/>
          Я разделаюсь с тобой!
          <w:br/>
          Мой отец одним прыжком
          <w:br/>
          Расправляется с быком.
          <w:br/>
          Будет стыдно, если я
          <w:br/>
          Не поймаю воробья.
          <w:br/>
          Эй, вернись, покуда цел!
          <w:br/>
          Мама! Мама! Улетел!..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2022-03-21T14:25:40+03:00</dcterms:created>
  <dcterms:modified xsi:type="dcterms:W3CDTF">2022-03-21T14:25:40+03:00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