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Любимая, безотлагательно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Любимая, безотлагательно,
          <w:br/>
          Не дав заре с пути рассесться,
          <w:br/>
          Ответь чем свет с его подателем
          <w:br/>
          О ходе твоего процесса.
          <w:br/>
          <w:br/>
          И, если это только мыслимо,
          <w:br/>
          Поторопи зарю, а лень ей —
          <w:br/>
          Воспользуйся при этом высланным
          <w:br/>
          Курьером умоисступленья.
          <w:br/>
          <w:br/>
          Дождь, верно, первым выйдет из лесу
          <w:br/>
          И выспросит, где тор, где топко.
          <w:br/>
          Другой ему вдогонку вызвался,
          <w:br/>
          И это — под его диктовку.
          <w:br/>
          <w:br/>
          Наверно, бурю безрассудств его
          <w:br/>
          Сдадут деревья в руки из рук,
          <w:br/>
          Моя ж рука давно отсутствует:
          <w:br/>
          Под ней жилой кирпичный призрак.
          <w:br/>
          <w:br/>
          Я не бывал на тех урочищах,
          <w:br/>
          Она ж ведет себя, как прадед,
          <w:br/>
          И, знаменьем сложась пророчащим,
          <w:br/>
          Тот дом по голой кровле гладит.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2022-03-19T04:30:16+03:00</dcterms:created>
  <dcterms:modified xsi:type="dcterms:W3CDTF">2022-03-19T04:30:16+03:00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