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Юрьеву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Любимец ветреных Лаис,
          <w:br/>
          Прелестный баловень Киприды -
          <w:br/>
          Умей сносить, мой Адонис,
          <w:br/>
          Ее минутные обиды!
          <w:br/>
          Она дала красы младой
          <w:br/>
          Тебе в удел очарованье,
          <w:br/>
          И черный ус, и взгляд живой,
          <w:br/>
          Любви улыбку и молчанье.
          <w:br/>
          С тебя довольно, милый друг,
          <w:br/>
          Пускай, желаний пылких чуждый,
          <w:br/>
          Ты поцелуями подруг
          <w:br/>
          Не наслаждаешься, что нужды?
          <w:br/>
          В чаду веселий городских,
          <w:br/>
          На легких играх Терпсихоры
          <w:br/>
          К тебе красавиц молодых
          <w:br/>
          Летят задумчивые взоры.
          <w:br/>
          Увы! язык любви немой,
          <w:br/>
          Сей вздох души красноречивый,
          <w:br/>
          Быть должен сладок, милый мой,
          <w:br/>
          Беспечности самолюбивой.
          <w:br/>
          И счастлив ты своей судьбой.
          <w:br/>
          А я, повеса вечно-праздный,
          <w:br/>
          Потомок негров безобразный,
          <w:br/>
          Взращенный в дикой простоте,
          <w:br/>
          Любви не ведая страданий,
          <w:br/>
          Я нравлюсь юной красоте
          <w:br/>
          Бесстыдным бешенством желаний;
          <w:br/>
          С невольным пламенем ланит
          <w:br/>
          Украдкой нимфа молодая,
          <w:br/>
          Сама себя не понимая,
          <w:br/>
          На фавна иногда глядит.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2021-11-11T11:01:47+03:00</dcterms:created>
  <dcterms:modified xsi:type="dcterms:W3CDTF">2021-11-11T11:01:47+03:00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