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Любимой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Быть может, годы будут без письма,<w:br/> Без вести обо мне.<w:br/> Мои следы затянутся землей,<w:br/> Мои дороги зарастут травой.<w:br/><w:br/>Быть может, в сны твои, печальный, я приду,<w:br/> В одежде черной вдруг войду.<w:br/> И смоет времени бесстрастный вал<w:br/> Прощальный миг, когда тебя я целовал.<w:br/><w:br/>Так бремя ожиданья велико,<w:br/> Так изнурит тебя оно,<w:br/> Так убедит тебя, что &#171;нет его&#187;,<w:br/> Как будто это было суждено.<w:br/><w:br/>Уйдет твоя любовь.<w:br/> А у меня,<w:br/> Быть может, нету ничего сильней.<w:br/> Придется мне в один нежданный день<w:br/> Уйти совсем из памяти твоей.<w:br/><w:br/>И лишь тогда, вот в этот самый миг,<w:br/> Когда придется от тебя уйти,<w:br/> Быть может, смерть тогда и победит,<w:br/> Лишит меня обратного пути.<w:br/><w:br/>Я был силен, покуда ты ждала &mdash;<w:br/> Смерть не брала меня в бою:<w:br/> Твоей любви волшебный талисман<w:br/> Хранил в походах голову мою.<w:br/><w:br/>И падал я. Но клятвы: &#171;Поборю!&#187; &mdash;<w:br/> Ничем не запятнал я на войне.<w:br/> Ведь если б я пришел, не победив,<w:br/> &#171;Спасибо&#187; ты бы не сказала мне.<w:br/><w:br/>Солдатский путь извилист и далек,<w:br/> Но ты надейся и люби меня,<w:br/> И я приду: твоя любовь &mdash; залог<w:br/> Спасенья от воды и от огня.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2022-04-25T06:37:15+03:00</dcterms:created>
  <dcterms:modified xsi:type="dcterms:W3CDTF">2022-04-25T06:37:15+03:00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