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глаза твои, мой 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глаза твои, мой друг,
          <w:br/>
          С игрой иx пламенно-чудесной,
          <w:br/>
          Когда иx приподымешь вдруг
          <w:br/>
          И, словно молнией небесной,
          <w:br/>
          Окинешь бегло целый круг...
          <w:br/>
          <w:br/>
          Но есть сильней очарованья:
          <w:br/>
          Глаза, потупленные ниц
          <w:br/>
          В минуты страстного лобзанья,
          <w:br/>
          И сквозь опущенныx ресниц
          <w:br/>
          Угрюмый, тусклый огнь желанья.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2021-11-10T17:53:16+03:00</dcterms:created>
  <dcterms:modified xsi:type="dcterms:W3CDTF">2021-11-10T17:53:16+03:00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