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(Ятаган, Огонь)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Ятаган? Огонь?
          <w:br/>
          Поскромнее, — куда как громко!
          <w:br/>
          Боль, знакомая, как глазам — ладонь,
          <w:br/>
          Как губам —
          <w:br/>
          Имя собственного ребенка.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2022-03-17T16:10:06+03:00</dcterms:created>
  <dcterms:modified xsi:type="dcterms:W3CDTF">2022-03-17T16:10:06+03:00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