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Любуюсь я твоим конем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denis-davydov/">Денису Давыдову</a>
          <w:br/>
          <w:br/>
          Любуюсь я твоим конем;
          <w:br/>
           Не поступью его игривой,
          <w:br/>
           Не быстрых глаз его огнем
          <w:br/>
           И не волнующейся гривой.
          <w:br/>
           Не потому, что он не раз
          <w:br/>
           Твоей участником был славы
          <w:br/>
           И что на нем прочтен отказ
          <w:br/>
           Грозящей смертью переправы.
          <w:br/>
           Прибавлю: он не тем мне мил,
          <w:br/>
           Что победительные клики
          <w:br/>
           Слыхал, как ляхов ты громил
          <w:br/>
           В Владимире и Лисобики,
          <w:br/>
           Что попирали Безобдал
          <w:br/>
           Его могучие копыты
          <w:br/>
           И что он ржаньем оглашал
          <w:br/>
           Брег Вислы, буйством знаменитый.
          <w:br/>
           Любуюсь я твоим конем,
          <w:br/>
           Когда, сложив доспехи ратны,
          <w:br/>
           Везде ты с нами и на нем
          <w:br/>
           Несешься по степи раскатной
          <w:br/>
           Вслед за матерым русаком.
          <w:br/>
           О почестях не мысля боле
          <w:br/>
           И чуждый боевых забот,
          <w:br/>
           Когда на нем встречаешь в поле
          <w:br/>
           И ночь и солнечный восход;
          <w:br/>
           Когда на нем из полной фляжки
          <w:br/>
           Пьешь с нами водку наповал,
          <w:br/>
           Когда враг чванства, друг распашки
          <w:br/>
           Охотник ты — не генерал.
          <w:br/>
           Когда, забыв все бремя славы,
          <w:br/>
           Которую с тобой делил,
          <w:br/>
           Он делит отдых твой, забавы…
          <w:br/>
           Любуюсь им,— твой конь мне мил!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2022-04-21T13:36:50+03:00</dcterms:created>
  <dcterms:modified xsi:type="dcterms:W3CDTF">2022-04-21T13:36:50+03:00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