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Литера
          <w:br/>
           «М»
          <w:br/>
           высоко зажжена.
          <w:br/>
           Молочный фонарь —
          <w:br/>
           луна на кронштейне.
          <w:br/>
           Наконец-то
          <w:br/>
           сегодня
          <w:br/>
           я и жена
          <w:br/>
           Получили
          <w:br/>
           подземное крещенье.
          <w:br/>
           Шагом степенным
          <w:br/>
           с нами
          <w:br/>
           со всеми
          <w:br/>
           идут по ступеням
          <w:br/>
           рабочие семьи.
          <w:br/>
           Едва отбелел
          <w:br/>
           вестибюльный карниз,
          <w:br/>
           жена говорит,
          <w:br/>
           удивившись:
          <w:br/>
           — Спускались-то мы
          <w:br/>
           по лестнице
          <w:br/>
           вниз,
          <w:br/>
           а очутились,
          <w:br/>
           по-моему,
          <w:br/>
           выше!
          <w:br/>
           Похоже,
          <w:br/>
           что вскоре
          <w:br/>
           начнут облака
          <w:br/>
           с колонн
          <w:br/>
           и балконов
          <w:br/>
           свешиваться…
          <w:br/>
           А зала
          <w:br/>
           вся,
          <w:br/>
           кэк стакан молока,
          <w:br/>
           сияет
          <w:br/>
           утренней
          <w:br/>
           свежестью.
          <w:br/>
           Плитки —
          <w:br/>
           белевшая великолепь!
          <w:br/>
           О них
          <w:br/>
           говорить не устану —
          <w:br/>
           хочется
          <w:br/>
           плитку
          <w:br/>
           намазать на хлеб
          <w:br/>
           и смаковать,
          <w:br/>
           как сметану.
          <w:br/>
           Гнусили попы
          <w:br/>
           в миганьи свечи
          <w:br/>
           о страшной
          <w:br/>
           подземной геенне,
          <w:br/>
           И нету геенны!..
          <w:br/>
           Сверкают лучи,
          <w:br/>
           и станут сюда
          <w:br/>
           приходить москвичи,
          <w:br/>
           как на лекцию
          <w:br/>
           о гигиене.
          <w:br/>
           Тут можно взять
          <w:br/>
           эстафетный разбег,
          <w:br/>
           и света —
          <w:br/>
           как солнца в мае,
          <w:br/>
           такой развернули
          <w:br/>
           подземный проспект —
          <w:br/>
           здорово,
          <w:br/>
           кто понимает!
          <w:br/>
           Гуднул из туннеля
          <w:br/>
           голос грудной,
          <w:br/>
           и поезд
          <w:br/>
           уверенно входит,
          <w:br/>
           такой элегантный!
          <w:br/>
           такой молодой!
          <w:br/>
           одетый по лучшей моде.
          <w:br/>
           От удивленья
          <w:br/>
           глаза удлиня,
          <w:br/>
           шепчу:
          <w:br/>
           — Красотища какая!
          <w:br/>
           толкаю жену,
          <w:br/>
           а она меня,
          <w:br/>
           а нас никто не толкает!
          <w:br/>
           Двери —
          <w:br/>
           глазам не верим,
          <w:br/>
           руку забыли
          <w:br/>
           ежели вы,
          <w:br/>
           нежно сожмутся
          <w:br/>
           двери —
          <w:br/>
           такие они вежливые.
          <w:br/>
           Гуднуло опять
          <w:br/>
           хроматической медью,
          <w:br/>
           в тоннеле отзвуки эха,
          <w:br/>
           садимся —
          <w:br/>
           едем,
          <w:br/>
           если назвать это можно
          <w:br/>
           «ехать».
          <w:br/>
           /…/
          <w:br/>
           Я этой
          <w:br/>
           реальной
          <w:br/>
           всеобщей прибылью
          <w:br/>
           так горд,
          <w:br/>
           так радостен,
          <w:br/>
           так изумлен —
          <w:br/>
           что, как хорошо б
          <w:br/>
           на земле
          <w:br/>
           нам бы ни было —
          <w:br/>
           все-таки
          <w:br/>
           скажешь:
          <w:br/>
           — Хорошо под землей!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2022-04-26T15:55:34+03:00</dcterms:created>
  <dcterms:modified xsi:type="dcterms:W3CDTF">2022-04-26T15:55:34+03:00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