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 П. Погодину (Благодарю тебя сердечно)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 тебя сердечно
          <w:br/>
           За подареньице твое!
          <w:br/>
           Мне с ним раздолье! С ним житье
          <w:br/>
           Поэту! Бойко, быстротечно,
          <w:br/>
           Легко пошли часы мои
          <w:br/>
           С тех пор, как ты меня уважил!
          <w:br/>
           По стихотворчески я зажил,
          <w:br/>
           Я в духе! Словно, как ручьи
          <w:br/>
           С высоких гор на долы злачны
          <w:br/>
           Бегут, игривы и прозрачны,
          <w:br/>
           Бегут, сверкая и звеня
          <w:br/>
           Светлостеклянными струями,
          <w:br/>
           При ясном небе, меж цветами,
          <w:br/>
           Весной: так точно у меня
          <w:br/>
           Стихи мои, проворно, мило
          <w:br/>
           С пера бегут теперь; — и вот
          <w:br/>
           Тебе, мой явный доброхот,
          <w:br/>
           Стакан стихов: На, пей! Что было,
          <w:br/>
           Того нельзя же воротить!
          <w:br/>
           Да, брат, теперь мои созданья
          <w:br/>
           Не то, что в пору волнованья
          <w:br/>
           Надежд и мыслей; — так и быть!
          <w:br/>
           Они теперь напиток трезвый:
          <w:br/>
           Давным-давно уже в них нет
          <w:br/>
           Игры и силы прежних лет,
          <w:br/>
           Ни мысли пламенной и резвой,
          <w:br/>
           Ни пьяно-буйного стиха.
          <w:br/>
           И не диковинное дело:
          <w:br/>
           Я сам не тот уже, и смело
          <w:br/>
           В том признаюсь: кто без греха?
          <w:br/>
           Но ты, мой добрый и почтенный,
          <w:br/>
           Ты примешь ласковой душой
          <w:br/>
           Напиток, поднесенный мной,
          <w:br/>
           Хоть он бесхмельный и не пенный!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2022-04-22T01:05:30+03:00</dcterms:created>
  <dcterms:modified xsi:type="dcterms:W3CDTF">2022-04-22T01:05:30+03:00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