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М.Ельпидифорову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знаю: он несчастней всех,
          <w:br/>
           Хоть ловко носит тогу счастья.
          <w:br/>
           Его улыбка, голос, смех…
          <w:br/>
           На это он великий мастер,
          <w:br/>
           И потому, как чародей,
          <w:br/>
           Легко он вводит в заблужденье
          <w:br/>
           И любознательных людей,
          <w:br/>
           Что счастлив он со дня рожденья.
          <w:br/>
           И только я случайно смог
          <w:br/>
           Понять лишь по одной примете,
          <w:br/>
           Как он жестоко одинок
          <w:br/>
           На этом мнимом белом свете.
          <w:br/>
           Однажды я ему сказал:
          <w:br/>
           «Я рад за вас, что вы счастливы…
          <w:br/>
           Он на меня скосил глаза
          <w:br/>
           И улыбнулся сиротливо.
          <w:br/>
           Теперь все ясно стало мне,
          <w:br/>
           И понял я в одно мгновенье,
          <w:br/>
           Что беспощадное мученье
          <w:br/>
           Он прячет глубоко на дне.
          <w:br/>
           С тех пор его веселый смех,
          <w:br/>
           Остроты, ласковые шутки,
          <w:br/>
           Обворожающие всех,
          <w:br/>
           Мне кажутся насмешкой жуткой.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2022-04-23T20:43:46+03:00</dcterms:created>
  <dcterms:modified xsi:type="dcterms:W3CDTF">2022-04-23T20:43:46+03:00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