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Море, ты — Люцифер
          <w:br/>
           лазоревых высот,
          <w:br/>
           за желанье стать светом
          <w:br/>
           свергнутый небосвод.
          <w:br/>
          <w:br/>
          На вечное движенье
          <w:br/>
           бедный раб осужден,
          <w:br/>
           а когда-то, о море,
          <w:br/>
           стыл спокойно твой сон.
          <w:br/>
          <w:br/>
          Но от горьких уныний
          <w:br/>
           тебя любовь спасла,
          <w:br/>
           ты жизнь дало богине,
          <w:br/>
           и глубь твоя поныне
          <w:br/>
           девственна и светла.
          <w:br/>
          <w:br/>
          Страстны твои печали,
          <w:br/>
           море сладостных всхлипов,
          <w:br/>
           но ты полно не звезд,
          <w:br/>
           а цветущих полипов.
          <w:br/>
          <w:br/>
          Боль твою перенес
          <w:br/>
           сатана-великан,
          <w:br/>
           по тебе шел Христос,
          <w:br/>
           утешал тебя Пан.
          <w:br/>
          <w:br/>
          Свет Венеры для нас
          <w:br/>
           гармония вселенной.
          <w:br/>
           Молчи, Екклезиаст!
          <w:br/>
           Венера — сокровенный
          <w:br/>
           свет души…
          <w:br/>
          <w:br/>
          …Человек —
          <w:br/>
           падший ангел. Прощай,
          <w:br/>
           о земля: ты — навек
          <w:br/>
           потерянный рай!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2022-04-21T21:15:36+03:00</dcterms:created>
  <dcterms:modified xsi:type="dcterms:W3CDTF">2022-04-21T21:15:36+03:00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