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Мальчишки, смотрите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Мальчишки, смотрите,
          <w:br/>
           вчерашние девочки,
          <w:br/>
           подросточки — бантики, белые маечки —
          <w:br/>
           идут, повзрослевшие, похудевшие…
          <w:br/>
           Ого, вы как будто взволнованы, мальчики?
          <w:br/>
          <w:br/>
          Ведь были — галчата, дурнушки, веснушчаты,
          <w:br/>
           косички-метелки… А нынче-то, нынче-то!
          <w:br/>
           Как многоступенчато косы закручены!
          <w:br/>
           И — снегом в горах — ослепительно личико.
          <w:br/>
           Рождается женщина. И без старания —
          <w:br/>
           одним поворотом, движением, поступью
          <w:br/>
           мужскому, всесильному, мстит за страдания,
          <w:br/>
           которые выстрадать выпадет после ей.
          <w:br/>
           О, будут еще ее губы искусаны,
          <w:br/>
           и будут еще ее руки заломлены
          <w:br/>
           за этот короткий полет безыскусственный,
          <w:br/>
           за то, что сейчас золотится соломинкой.
          <w:br/>
           За все ей платить, тяжело и возвышенно,
          <w:br/>
           за все, чем сейчас так нетронуто светится,
          <w:br/>
           в тот час, когда шлепнется спелою вишенкой
          <w:br/>
           дитя в материнский подол человечества.
          <w:br/>
           Так будь же мужчиной,
          <w:br/>
           и в пору черемухи,
          <w:br/>
           когда ничего еще толком не начато,
          <w:br/>
           мальчишка, смирись, поступай в подчиненные,
          <w:br/>
           побегай, побегай у девочки в мальчиках!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2022-04-22T06:23:56+03:00</dcterms:created>
  <dcterms:modified xsi:type="dcterms:W3CDTF">2022-04-22T06:23:56+03:00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