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Мама или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Непонятно, кто из нас
          <w:br/>
          Поступает в первый класс,
          <w:br/>
          Мама или я —
          <w:br/>
          Новиков Илья?
          <w:br/>
          <w:br/>
          Наш букет уже готов.
          <w:br/>
          Кто не спит из-за цветов?
          <w:br/>
          Кто глядит чуть свет:
          <w:br/>
          — Не завял букет?
          <w:br/>
          <w:br/>
          Мама, а не я —
          <w:br/>
          Новиков Илья.
          <w:br/>
          <w:br/>
          Рассказала всем чужим:
          <w:br/>
          — Скоро в школу побежим! —
          <w:br/>
          Мама, а не я —
          <w:br/>
          Новиков Илья.
          <w:br/>
          <w:br/>
          Перед первым сентябрём
          <w:br/>
          Мама сбилась с ног:
          <w:br/>
          — Ну-ка, книжки соберём!..
          <w:br/>
          Что на завтрак мы берём?..
          <w:br/>
          Не проси, сынок!
          <w:br/>
          <w:br/>
          Непонятно, кто из нас
          <w:br/>
          Поступает в первый класс,
          <w:br/>
          Мама или я —
          <w:br/>
          Новиков Илья?!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2022-03-19T07:38:54+03:00</dcterms:created>
  <dcterms:modified xsi:type="dcterms:W3CDTF">2022-03-19T07:38:54+03:00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