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Манифесты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«Призрак бродит по Европе —
          <w:br/>
           призрак коммунизма»
          <w:br/>
          <em>(из Коммунистического Манифеста)</em>
          <w:br/>
          <w:br/>
          Манифесты, словно струны
          <w:br/>
           Девятнадцатого века.
          <w:br/>
           И казалось, что коммуна —
          <w:br/>
           Новоявленная Мекка.
          <w:br/>
          <w:br/>
          И срывались люди с места,
          <w:br/>
           Пели и митинговали.
          <w:br/>
           И знамена манифеста
          <w:br/>
           Старый мир атаковали.
          <w:br/>
          <w:br/>
          Век двадцатый — век кровавый.
          <w:br/>
           Время тюрем и сражений,
          <w:br/>
           Время подлости и славы,
          <w:br/>
           И разрухи, и свершений.
          <w:br/>
          <w:br/>
          За кровавым светом алым
          <w:br/>
           Белый свет мы проглядели.
          <w:br/>
           Снова злато заблистало,
          <w:br/>
           А идеи потускнели.
          <w:br/>
          <w:br/>
          По марксизму правит тризну
          <w:br/>
           Наше новое столетье.
          <w:br/>
           Только вместо коммунизма
          <w:br/>
           СПИД шагает по планете…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2022-04-22T10:18:29+03:00</dcterms:created>
  <dcterms:modified xsi:type="dcterms:W3CDTF">2022-04-22T10:18:29+03:00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