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Мартышка и очки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Мартышка к старости слаба глазами стала;
          <w:br/>
           А у людей она слыхала,
          <w:br/>
           Что это зло еще не так большой руки:
          <w:br/>
           Лишь стоит завести Очки.
          <w:br/>
           Очков с полдюжины себе она достала;
          <w:br/>
           Вертит Очками так и сяк:
          <w:br/>
           То к темю их прижмет, то их на хвост нанижет,
          <w:br/>
           То их понюхает, то их полижет;
          <w:br/>
           Очки не действуют никак.
          <w:br/>
           «Тьфу пропасть! — говорит она, — и тот дурак,
          <w:br/>
           Кто слушает людских всех врак:
          <w:br/>
           Всё про Очки лишь мне налгали;
          <w:br/>
           А проку на-волос нет в них».
          <w:br/>
           Мартышка тут с досады и с печали
          <w:br/>
           О камень так хватила их,
          <w:br/>
           Что только брызги засверкали.
          <w:br/>
           ___________
          <w:br/>
          <w:br/>
          К несчастью, то ж бывает у людей:
          <w:br/>
           Как ни полезна вещь, — цены не зная ей,
          <w:br/>
           Невежда про нее свой толк все к худу клонит;
          <w:br/>
           А ежели невежда познатней,
          <w:br/>
           Так он ее еще и гонит.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2022-04-21T19:01:08+03:00</dcterms:created>
  <dcterms:modified xsi:type="dcterms:W3CDTF">2022-04-21T19:01:08+03:00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