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Марьина Роща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Марьина-шмарьина Роща.
          <w:br/>
          Улицы, словно овраги.
          <w:br/>
          Синяя мятая рожа
          <w:br/>
          ханурика-доходяги.
          <w:br/>
          <w:br/>
          Здесь у любого мильтона
          <w:br/>
          снижен свисток на полтона,
          <w:br/>
          а кобура пустая —
          <w:br/>
          стырит блатная стая.
          <w:br/>
          <w:br/>
          Нет разделений, — кроме
          <w:br/>
          тех, кто стоит на стрёме,
          <w:br/>
          и прахаристых паханов —
          <w:br/>
          нашенских чингисханов.
          <w:br/>
          <w:br/>
          Финка в кармане подростка,
          <w:br/>
          и под Боброва причёска,
          <w:br/>
          а на ботинке — зоска,
          <w:br/>
          ну а в зубах — папироска.
          <w:br/>
          <w:br/>
          В эти прекрасные лица
          <w:br/>
          нас изрыгнула столица,
          <w:br/>
          как второгодников злостных,
          <w:br/>
          в школу детей подвопросных.
          <w:br/>
          <w:br/>
          Каждому педсовету
          <w:br/>
          выхода не было проще:
          <w:br/>
          «Что с хулиганами? В эту —
          <w:br/>
          в ихнюю Марьину Рощу».
          <w:br/>
          <w:br/>
          Норовы наши седлая,
          <w:br/>
          нас приняла, как родимых,
          <w:br/>
          школа шестьсот седьмая —
          <w:br/>
          школа неисправимых.
          <w:br/>
          <w:br/>
          Жили мы там не мрачно —
          <w:br/>
          классные жгли журналы
          <w:br/>
          и ликовали, как смачно
          <w:br/>
          пламя их пожирало.
          <w:br/>
          <w:br/>
          Плакали горько училки,
          <w:br/>
          нас подчинить не в силе, —
          <w:br/>
          помощи скорой носилки
          <w:br/>
          заврайоно выносили.
          <w:br/>
          <w:br/>
          Типы на барахолке —
          <w:br/>
          Марьиной Рощи маги —
          <w:br/>
          делали нам наколки:
          <w:br/>
          «Я из Одессы-мамы».
          <w:br/>
          <w:br/>
          Нас не пугали насмешки
          <w:br/>
          за волдыри и чирьи,
          <w:br/>
          и королевы Плешки
          <w:br/>
          нас целоваться учили.
          <w:br/>
          <w:br/>
          Милая Марьина Роща,
          <w:br/>
          в нас ты себя воплотила,
          <w:br/>
          ну а сама, как нарочно,
          <w:br/>
          канула, как Атлантида.
          <w:br/>
          <w:br/>
          Нет, мы не стали ворами
          <w:br/>
          нашей Москвы престольной,
          <w:br/>
          стали директорами
          <w:br/>
          школ, но — увы! — пристойней.
          <w:br/>
          <w:br/>
          Даже в учёные вышли,
          <w:br/>
          даже летим к созвездьям,
          <w:br/>
          даже кропаем вирши,
          <w:br/>
          даже в Америки ездим.
          <w:br/>
          <w:br/>
          Но не закормит слава,
          <w:br/>
          словно блинами тёща, —
          <w:br/>
          ты не даёшь нам права
          <w:br/>
          скурвиться, Марьина Роща.
          <w:br/>
          <w:br/>
          Выросли мы строптиво.
          <w:br/>
          Мы — твоего разлива,
          <w:br/>
          пенные, будто пиво,
          <w:br/>
          крепкие, как крапива.
          <w:br/>
          <w:br/>
          Поняли мы в твоей школе
          <w:br/>
          цену и хлеба и соли
          <w:br/>
          и научились у голи
          <w:br/>
          гордости вольной воли.
          <w:br/>
          <w:br/>
          И не ходить в хороших
          <w:br/>
          ученичках любимых
          <w:br/>
          тем, кто из Марьиной Рощи —
          <w:br/>
          школы неисправимых.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2022-03-17T19:40:44+03:00</dcterms:created>
  <dcterms:modified xsi:type="dcterms:W3CDTF">2022-03-17T19:40:44+03:00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