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Маска открыла блестящие зубы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Маска открыла блестящие зубы
          <w:br/>
          И скрыла черты.
          <w:br/>
          Улыбаются алые губы.
          <w:br/>
          Это ты, иль не ты?
          <w:br/>
          Маска! Откройся!
          <w:br/>
          Я другую за тонкую талию
          <w:br/>
          Обнимаю и мчусь по блистательным залам,
          <w:br/>
          Ослепленный сверкающим балом…
          <w:br/>
          Ты бежишь от меня, пропадая за далью.
          <w:br/>
          И горят миллионами свечи.
          <w:br/>
          Ты с другим в ослепительной паре
          <w:br/>
          Предо мною несешься — куда?
          <w:br/>
          О, все женщины помнят о встрече
          <w:br/>
          На вечернем троттуаре,
          <w:br/>
          Не забудут ее никогда.
          <w:br/>
          Ты явилась тогда на вечернем троттуаре.
          <w:br/>
          Продавалась ли ты?
          <w:br/>
          Кто тогда, восхищенный, провидел
          <w:br/>
          За густою вуалью иные черты?
          <w:br/>
          Кто тебя, как блудницу, обидел?
          <w:br/>
          Кто до звездной тебя возносил высоты?
          <w:br/>
          Или кто-нибудь жалкий и слабый
          <w:br/>
          Только женщину понял в тебе?
          <w:br/>
          Но ведь ты засмеяться могла бы,
          <w:br/>
          Ты могла не склониться к мольбе,
          <w:br/>
          Ты звездою над нами взошла бы.
          <w:br/>
          Но даешь ты себя обнимать,
          <w:br/>
          И какие-то слушаешь речи!
          <w:br/>
          И смеяться ты можешь и можешь плясать,
          <w:br/>
          Затмевая бриллиантами свечи!
          <w:br/>
          Но ты можешь меня не узнать,
          <w:br/>
          И забыть о … встрече!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2022-03-19T15:39:36+03:00</dcterms:created>
  <dcterms:modified xsi:type="dcterms:W3CDTF">2022-03-19T15:39:36+03:00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