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Масленица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Масленица!
          <w:br/>
          Дай нам маслица!
          <w:br/>
          Мы блинов себе горячих напечём –
          <w:br/>
          Нам метели и морозы нипочём!
          <w:br/>
          <w:br/>
          Если есть сковорода,
          <w:br/>
          Не страшны нам холода,
          <w:br/>
          Потому что блин горячий –
          <w:br/>
          Это лучшая еда!
          <w:br/>
          <w:br/>
          То не мышь пищит,
          <w:br/>
          Не мороз трещит,
          <w:br/>
          В сковородке блин
          <w:br/>
          За блином шкварчит.
          <w:br/>
          <w:br/>
          Да с селёдочкою,
          <w:br/>
          Да с икорочкою,
          <w:br/>
          Да по краю с золотистою
          <w:br/>
          Корочкою!
          <w:br/>
          <w:br/>
          Вот так Масленица
          <w:br/>
          Дала маслица нам!
          <w:br/>
          Даже в небе появились два блина:
          <w:br/>
          Это солнце-блин, и рядом блин-луна.
          <w:br/>
          <w:br/>
          Один блин горячий,
          <w:br/>
          Другой холодный.
          <w:br/>
          Полезай на небо –
          <w:br/>
          Если кто голодный!
          <w:br/>
          <w:br/>
          По земле колёсами
          <w:br/>
          Покатились блинчики…
          <w:br/>
          Дети, под берёзами
          <w:br/>
          Собирай гостинчики!
          <w:br/>
          <w:br/>
          Мир крещёный нынче радуется,
          <w:br/>
          Потому что нынче Масленица.
          <w:br/>
          Приходи, народ, и с нами съешь блина,
          <w:br/>
          Чтоб на землю поскорей пришла весна!
          <w:br/>
          <w:br/>
          Ну-ка, съешь блина,
          <w:br/>
          Чтоб пришла весна!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2022-03-18T03:42:38+03:00</dcterms:created>
  <dcterms:modified xsi:type="dcterms:W3CDTF">2022-03-18T03:42:38+03:00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