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Махайродусы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Корнями двух клыков и челюстей громадных
          <w:br/>
           Оттиснув жидкий мозг в глубь плоской головы,
          <w:br/>
           О махайродусы, владели сушей вы
          <w:br/>
           В третичные века гигантских травоядных.
          <w:br/>
          <w:br/>
          И толстокожие — средь пастбищ непролазных,
          <w:br/>
           Удабривая соль для молочайных трав,
          <w:br/>
           Стада и табуны ублюдков безобразных,
          <w:br/>
           Как ваш убойный скот, тучнели для облав.
          <w:br/>
          <w:br/>
          Близ лога вашего, где в сумрачной пещере
          <w:br/>
           Желудок страшный ваш свой красный груз варил,
          <w:br/>
           С тяжелым шлепаньем свирепый динотерий
          <w:br/>
           От зуда и жары не лез валяться в ил.
          <w:br/>
          <w:br/>
          И, видя, что каймой лилово-серых ливней
          <w:br/>
           Затянут огненный вечерний горизонт,
          <w:br/>
           Подняв двупарные раскидистые бивни,
          <w:br/>
           Так жалобно ревел отставший мастодонт.
          <w:br/>
          <w:br/>
          Гудел и гнулся грунт под тушею бегущей,
          <w:br/>
           И в свалке дележа, как зубья пил, клыки,
          <w:br/>
           Хрустя и хлюпая в кроваво-жирной гуще,
          <w:br/>
           Сгрызали с ребрами хрящи и позвонки.
          <w:br/>
          <w:br/>
          И ветром и дождем разрытые долины
          <w:br/>
           Давно иссякших рек, как мавзолей, хранят
          <w:br/>
           Под прессами пластов в осадках красной глины
          <w:br/>
           Костей обглоданных и выщербленных склад.
          <w:br/>
          <w:br/>
          Земля-владычица! И я твой отпрыск тощий,
          <w:br/>
           И мне назначила ты царственный удел,
          <w:br/>
           Чтоб в глубине твоей сокрытой древней мощи
          <w:br/>
           Огонь немеркнущий металлами гудел.
          <w:br/>
          <w:br/>
          Не порывай со мной, как мать, кровавых уз,
          <w:br/>
           Дай в танце бешеном твоей орбитной цепи
          <w:br/>
           И крови красный гул и мозга жирный груз
          <w:br/>
           Сложить к подножию твоих великолепий.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2022-04-23T07:43:40+03:00</dcterms:created>
  <dcterms:modified xsi:type="dcterms:W3CDTF">2022-04-23T07:43:40+03:00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