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Верди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Поют на маскированном балу
          <w:br/>
          Сердца красавиц, склонные к измене.
          <w:br/>
          А преданный сердцам певучий гений
          <w:br/>
          Подслушивает их, таясь в углу.
          <w:br/>
          О сквозь столетья розовую мглу,
          <w:br/>
          Впитав исполненную наслаждений
          <w:br/>
          Песнь их сердец, пред нами будит тени
          <w:br/>
          Мелодий, превратившихся в золу…
          <w:br/>
          Пусть эта песнь в огне своем истлела!
          <w:br/>
          Ренато, Риголетто и Отелло,
          <w:br/>
          Эрнани, Амонасро и Фальстаф,
          <w:br/>
          Перепылав, все растворилось в тверди,
          <w:br/>
          Взнесенные в нее крылами Верди,
          <w:br/>
          Нас и золою греть не перестав.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2025-04-26T08:30:24+03:00</dcterms:created>
  <dcterms:modified xsi:type="dcterms:W3CDTF">2025-04-26T08:30:24+03:00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