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Каролина Павлова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 пример развенчан Божьим Рим судом
          <w:br/>
          Вам, мира многогранные владыки.
          <w:br/>
          Земля и Небо, отвращая лики,
          <w:br/>
          Проходят, новый обреча Содом».
          <w:br/>
          Так возвещала Павлова о том,
          <w:br/>
          Что наболело в сердце горемыки,
          <w:br/>
          И те, кто духом горни и велики,
          <w:br/>
          Почли ее стихов ключистый том.
          <w:br/>
          И вся она, с несбывшеюся славой —
          <w:br/>
          Неаполь, город, вымощенный лавой —
          <w:br/>
          Застывшими отбросами горы.
          <w:br/>
          Вселенен лик ее Маркиза Позы,
          <w:br/>
          Вошедшего в девические грезы,
          <w:br/>
          Ей стих сберегшего до сей поры…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2025-04-21T18:50:58+03:00</dcterms:created>
  <dcterms:modified xsi:type="dcterms:W3CDTF">2025-04-21T18:50:58+03:00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