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Мелькающие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Мелькающие годы,
          <w:br/>
          Томителен ваш лад.
          <w:br/>
          Как поздней непогоды
          <w:br/>
          Тоскующий наряд.
          <w:br/>
          Протягивая руки,
          <w:br/>
          С надеждою в глазах,
          <w:br/>
          Несбыточной науки
          <w:br/>
          Я ждал в ночных путях, —
          <w:br/>
          И чар полночных сила
          <w:br/>
          Несла мне свой покой,
          <w:br/>
          И сердце примирила
          <w:br/>
          С безвыходной судьбой.
          <w:br/>
          Но я, неблагодарный,
          <w:br/>
          Уставши тайной жить,
          <w:br/>
          С насмешкою коварной
          <w:br/>
          Стал тайну поносить, —
          <w:br/>
          И в мир полдневной скуки
          <w:br/>
          Бежал поспешно я
          <w:br/>
          От радостной науки
          <w:br/>
          Ночного бытия.
          <w:br/>
          И сердце взволновалось,
          <w:br/>
          В огне внезапном кровь, —
          <w:br/>
          Нежданная примчалась
          <w:br/>
          Проказница-любовь.
          <w:br/>
          Но крик её весёлый
          <w:br/>
          Меня остановил,
          <w:br/>
          И стан её дебёлый
          <w:br/>
          Мечты мои убил.
          <w:br/>
          Я робко отрекаюсь
          <w:br/>
          От злых её тревог,
          <w:br/>
          И быстро возвращаюсь
          <w:br/>
          В полночный мой чертог.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2022-03-21T22:05:11+03:00</dcterms:created>
  <dcterms:modified xsi:type="dcterms:W3CDTF">2022-03-21T22:05:11+03:00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