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Меня застрелят на границе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застрелят на границе,
          <w:br/>
           Границе совести моей,
          <w:br/>
           И кровь моя зальет страницы,
          <w:br/>
           Что так тревожили друзей.
          <w:br/>
          <w:br/>
          Когда теряется дорога
          <w:br/>
           Среди щетинящихся гор,
          <w:br/>
           Друзья прощают слишком много,
          <w:br/>
           Выносят мягкий приговор.
          <w:br/>
          <w:br/>
          Но есть посты сторожевые
          <w:br/>
           На службе собственной мечты,
          <w:br/>
           Они следят сквозь вековые
          <w:br/>
           Ущербы, боли и тщеты.
          <w:br/>
          <w:br/>
          Когда в смятенье малодушном
          <w:br/>
           Я к страшной зоне подойду,
          <w:br/>
           Они прицелятся послушно,
          <w:br/>
           Пока у них я на виду.
          <w:br/>
          <w:br/>
          Когда войду в такую зону
          <w:br/>
           Уж не моей — чужой страны,
          <w:br/>
           Они поступят по закону,
          <w:br/>
           Закону нашей стороны.
          <w:br/>
          <w:br/>
          И чтоб короче были муки,
          <w:br/>
           Чтоб умереть наверняка,
          <w:br/>
           Я отдан в собственные руки,
          <w:br/>
           Как в руки лучшего стрелка.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2022-04-23T10:01:06+03:00</dcterms:created>
  <dcterms:modified xsi:type="dcterms:W3CDTF">2022-04-23T10:01:06+03:00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