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Меня удручают размеры страны проживания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Меня удручают размеры страны проживания.
          <w:br/>
          Я с детства, представьте, гордился отчизной такой.
          <w:br/>
          Не знаю, как вам, но теперь мне милей и желаннее
          <w:br/>
          мой дом, мои книги и мир, и любовь, и покой.
          <w:br/>
          <w:br/>
          А то ведь послушать: хмельное, орущее, дикое,
          <w:br/>
          одетое в бархат и в золото, в прах и рванье —
          <w:br/>
          гордится величьем! И все-таки слово «великое»
          <w:br/>
          относится больше к размерам, чем к сути ее.
          <w:br/>
          <w:br/>
          Пространство меня удручает, влечет, настораживает,
          <w:br/>
          оно — как посулы слепому на шатком крыльце:
          <w:br/>
          то белое, красное, серое, то вдруг оранжевое,
          <w:br/>
          а то голубое… но черное в самом конце.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2022-03-17T22:26:34+03:00</dcterms:created>
  <dcterms:modified xsi:type="dcterms:W3CDTF">2022-03-17T22:26:34+03:00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