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Мертвая голова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черных облаков
          <w:br/>
           Блещет месяц в вышине,
          <w:br/>
           Видны в стане казаков
          <w:br/>
           Десять копий при луне.
          <w:br/>
           Отчего ж она темна,
          <w:br/>
           Что не светится она,
          <w:br/>
           Сталь десятого копья?
          <w:br/>
           Что за призрак вижу я
          <w:br/>
           При обманчивой луне
          <w:br/>
           На таинственном копье?
          <w:br/>
           О, не призрак — наяву
          <w:br/>
           Вижу вражеский укор —
          <w:br/>
           Безобразную главу
          <w:br/>
           Сына брани, сына гор.
          <w:br/>
           Вечный сон — ее удел
          <w:br/>
           На отеческих полях;
          <w:br/>
           На убийственных мечах
          <w:br/>
           Он к ней рано прилетел.
          <w:br/>
           Пять ударов острия
          <w:br/>
           Твердый череп разнесли;
          <w:br/>
           Муку смерти затая,
          <w:br/>
           Очи кровью затекли.
          <w:br/>
           Силу дивную бойца
          <w:br/>
           Злобный гений превозмог, —
          <w:br/>
           Труп холодный мертвеца
          <w:br/>
           В землю с честию не лег.
          <w:br/>
           И глава его темнит
          <w:br/>
           Сталь десятого копья,
          <w:br/>
           И душа его парит
          <w:br/>
           К новой сфере бытия…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2022-04-27T16:39:57+03:00</dcterms:created>
  <dcterms:modified xsi:type="dcterms:W3CDTF">2022-04-27T16:39:57+03:00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