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Мертвец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странно! Круг луны;
          <w:br/>
          Луг белым светом облит;
          <w:br/>
          Там — ярки валуны;
          <w:br/>
          Там — леса черный облик.
          <w:br/>
          Все, что росло в былом,
          <w:br/>
          Жизнь в смене лет иначит:
          <w:br/>
          Храм прошлых снов — на слом,
          <w:br/>
          Дворец жить завтра — начат.
          <w:br/>
          А лунный луч лежит
          <w:br/>
          Весь в давних днях, и в этом
          <w:br/>
          Былом мертвец межи
          <w:br/>
          Ведет по травам светом.
          <w:br/>
          Ведет, как вел в века,
          <w:br/>
          В сон свайных поселений,
          <w:br/>
          Чтоб в тайны Халд вникал,
          <w:br/>
          Чтоб Эллин пел к Селене.
          <w:br/>
          Что годы! тот же он!
          <w:br/>
          Луг в светоемы манит;
          <w:br/>
          Тот бред, что был сожжен,
          <w:br/>
          Вновь жжет в его обмане.
          <w:br/>
          Как странно! Лунный круг,
          <w:br/>
          Банальный, бледный, давний…
          <w:br/>
          И нет всех лет, и вдруг
          <w:br/>
          Я — с Хлоей юный Дафнис!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2022-03-19T09:35:07+03:00</dcterms:created>
  <dcterms:modified xsi:type="dcterms:W3CDTF">2022-03-19T09:35:07+03:00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