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грустной матерью, ставшей недавно вдовой,
          <w:br/>
           Мальчик маленький жил в Верее под Москвой.
          <w:br/>
           Голубятник он ласковый был и умелый.
          <w:br/>
           Как-то утром — при солнечном первом луче —
          <w:br/>
           Мальчик с голубем белым на левом плече
          <w:br/>
           Вдруг без крика на снег повалился, на белый,
          <w:br/>
           К солнцу лик обернув помертвелый.
          <w:br/>
           Вечным сном он в могиле безвременной спит,
          <w:br/>
           Был он немцем убит.
          <w:br/>
           Но о нем — неживом — пошли слухи живые,
          <w:br/>
           Проникая к врагам через их рубежи,
          <w:br/>
           В их ряды, в охранения сторожевые,
          <w:br/>
           В их окопы н в их блиндажи. 
          <w:br/>
          <w:br/>
          По ночам, воскрешенный любовью народной,
          <w:br/>
           Из могилы холодной
          <w:br/>
           Русский мальчик встает
          <w:br/>
           И навстречу немецкому фронту идет.
          <w:br/>
           Его взгляд и презреньем сверкает и гневом,
          <w:br/>
           И, всё тот же — предсмертный! — храня его вид,
          <w:br/>
           Белый голубь сидит
          <w:br/>
           На плече его левом. 
          <w:br/>
          <w:br/>
          Ни травинки, ни кустика не шевеля,
          <w:br/>
           Через минные мальчик проходит поля,
          <w:br/>
           Чрез колюче-стальные проходит препоны,
          <w:br/>
           Чрез окопы немецкие и бастионы.
          <w:br/>
           «Кто идет?» — ему немец кричит, часовой.
          <w:br/>
           «Месть!» — так мальчик ему отвечает.
          <w:br/>
           «Кто идет?» — его немец другой
          <w:br/>
           Грозным криком встречает.
          <w:br/>
           «Совесть!» — мальчик ему отвечает.
          <w:br/>
           «Кто идет?» — третий немец вопрос задает.
          <w:br/>
           «Мысль!» — ответ русский мальчик дает.
          <w:br/>
           Вражьи пушки стреляют в него и винтовки,
          <w:br/>
           Самолеты ведут на него пикировки,
          <w:br/>
           Рвутся мины, и бомбы грохочут кругом,
          <w:br/>
           Но идет он спокойно пред пушечным зевом,
          <w:br/>
           Белый голубь сидит на плече его левом. 
          <w:br/>
          <w:br/>
          Овладело безумие лютым врагом.
          <w:br/>
           Страх у немцев сквозил в каждом слове и взгляде.
          <w:br/>
           Била самых отпетых разбойников дрожь,
          <w:br/>
           «С белым голубем мальчика видели…» «Ложь!»
          <w:br/>
           «Нет, не ложь: его видели в третьей бригаде».
          <w:br/>
           «Вздор, отъявленный вздор!»
          <w:br/>
           «Нет не вздор.
          <w:br/>
           Мальчик…»
          <w:br/>
           «Вздор! Уходите вы к шуту!»
          <w:br/>
           «Вот он сам!»
          <w:br/>
           Мальчик с голубем в ту же минуту
          <w:br/>
           Возникал, где о нем заходил разговор.
          <w:br/>
           С взором грозным и полным немого укора
          <w:br/>
           Шел он медленным шагом, скрестив на груди
          <w:br/>
           Свои детские руки.
          <w:br/>
           «Уйди же! Уйди!» —
          <w:br/>
           Выла воем звериным фашистская свора.
          <w:br/>
           «Ты не мною, убит! Я тебя не встречал!»
          <w:br/>
           «И не мной!» — выли немцы, упав на колени.
          <w:br/>
           «И не мною!» Но мальчик молчал.
          <w:br/>
           И тогда, убоявшись своих преступлений
          <w:br/>
           И возмездья за них, немцы все — кто куда,
          <w:br/>
           Чтоб спастися от кары, бежать от суда, —
          <w:br/>
           И ревели в предчувствии близкого краха.
          <w:br/>
           Как на бойне быки, помертвевши от страха.
          <w:br/>
           Страх охватывал тыл, проникал в города,
          <w:br/>
           Нарастая быстрее повальной заразы.
          <w:br/>
           По немецким войскам полетели приказы
          <w:br/>
           С черепными значками, в тройном сургуче:
          <w:br/>
           «Ходит слух — и ему не дается отпору, —
          <w:br/>
           Что тревожит наш фронт в полуночную пору
          <w:br/>
           Мальчик с голубем белым на левом плече.
          <w:br/>
           Запрещается верить подобному вздору,
          <w:br/>
           Говорить, даже думать о нем!»
          <w:br/>
           Но о мальчике русском всё ширилась повесть.
          <w:br/>
           В него веры не выжечь огнем,
          <w:br/>
           Потому — это месть,
          <w:br/>
           это мысль,
          <w:br/>
           это совесть!
          <w:br/>
           И о нем говорят всюду ночью и днем.
          <w:br/>
           Говорят, его видели под Сталинградом:
          <w:br/>
           По полям, где судилось немецким отрядам
          <w:br/>
           Лечь костьми на холодной, на снежной парче,
          <w:br/>
           Русский мальчик прошел с торжествующим
          <w:br/>
           взглядом,
          <w:br/>
           Мальчик с голубем белым на левом плече!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2022-04-22T11:58:31+03:00</dcterms:created>
  <dcterms:modified xsi:type="dcterms:W3CDTF">2022-04-22T11:58:31+03:00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