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Метет 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Метет метель. Сугробы — словно горы.
          <w:br/>
           Горит огонь. И в медленном тепле
          <w:br/>
           Мне хочется быть нежным, как узоры
          <w:br/>
           Морозного налета на стекле.
          <w:br/>
          <w:br/>
          Ты с холода. Из самой прорвы синей
          <w:br/>
           Вбегаешь, не снимая руковиц.
          <w:br/>
           Дай мне губами сдунуть легкий иней
          <w:br/>
           С колючих и слепившихся ресниц.
          <w:br/>
          <w:br/>
          Садись к огню и отогрей колени,
          <w:br/>
           Стряхни росу с оттаявших волос.
          <w:br/>
           Сквозь заросли тропических растений
          <w:br/>
           Глядит в окно завистливый мороз.
          <w:br/>
          <w:br/>
          Да где же там — завистливый! С опаской,
          <w:br/>
           Чтоб не тревожить, полуночный час
          <w:br/>
           Какой-то старой белой-белой сказкой,
          <w:br/>
           Сам радуясь, одаривает нас.
          <w:br/>
          <w:br/>
          Снегурочка, ты снова прилетела.
          <w:br/>
           Ты руки застудила на лету.
          <w:br/>
           Метет метель, а нам какое дело —
          <w:br/>
           За окнами черемуха в цвету.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2022-04-22T04:50:13+03:00</dcterms:created>
  <dcterms:modified xsi:type="dcterms:W3CDTF">2022-04-22T04:50:13+03:00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