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Мимозы солнечные ветки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Мимозы солнечные ветки
          <w:br/>
           Грустят в неоновом чаду,
          <w:br/>
           Хрустят карминные креветки,
          <w:br/>
           Вино туманится во льду.
          <w:br/>
          <w:br/>
          Все это было, было, было…
          <w:br/>
           Все это будет, будет, бу…
          <w:br/>
          <w:br/>
          Как знать? Судьба нас невзлюбила?
          <w:br/>
           Иль мы обставили судьбу?
          <w:br/>
          <w:br/>
          И без лакейского почету
          <w:br/>
           Смываемся из мира бед,
          <w:br/>
           Так и не заплатив по счету
          <w:br/>
           За недоеденный обед.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2022-04-22T02:17:58+03:00</dcterms:created>
  <dcterms:modified xsi:type="dcterms:W3CDTF">2022-04-22T02:17:58+03:00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