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Миньонет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мечта бархатисто-фиолевая,
          <w:br/>
          Ты, фиалка моя,
          <w:br/>
          Расцветаешь, меня окороливая,
          <w:br/>
          Аромат свой лия…
          <w:br/>
          Нежно теплится в сердце эолевая
          <w:br/>
          Синих вздохов струя,
          <w:br/>
          О, мечта бархатисто-фиолевая,
          <w:br/>
          Ты, фиалка моя!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2022-03-22T13:14:04+03:00</dcterms:created>
  <dcterms:modified xsi:type="dcterms:W3CDTF">2022-03-22T13:14:04+03:00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