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Россией кончено… На последях
          <w:br/>
           Ее мы прогалдели, проболтали,
          <w:br/>
           Пролузгали, пропили, проплевали,
          <w:br/>
           Замызгали на грязных площадях,
          <w:br/>
          <w:br/>
          Распродали на улицах: не надо ль
          <w:br/>
           Кому земли, республик, да свобод,
          <w:br/>
           Гражданских прав? И родину народ
          <w:br/>
           Сам выволок на гноище, как падаль.
          <w:br/>
          <w:br/>
          О, Господи, разверзни, расточи,
          <w:br/>
           Пошли на нас огнь, язвы и бичи,
          <w:br/>
           Германцев с запада, Монгол с востока,
          <w:br/>
           Отдай нас в рабство вновь и навсегда,
          <w:br/>
           Чтоб искупить смиренно и глубоко
          <w:br/>
           Иудин грех до Страшного Суда!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2022-04-21T23:48:04+03:00</dcterms:created>
  <dcterms:modified xsi:type="dcterms:W3CDTF">2022-04-21T23:48:04+03:00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