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Мирская власть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великое свершалось торжество,
          <w:br/>
          И в муках на кресте кончалось божество,
          <w:br/>
          Тогда по сторонам животворяща древа
          <w:br/>
          Мария-грешница и пресвятая дева,
          <w:br/>
          	Стояли две жены,
          <w:br/>
          В неизмеримую печаль погружены.
          <w:br/>
          Но у подножия теперь креста честнаго,
          <w:br/>
          Как будто у крыльца правителя градскаго,
          <w:br/>
          Мы зрим - поставлено на место жен святых
          <w:br/>
          В ружье и кивере два грозных часовых.
          <w:br/>
          К чему, скажите мне, хранительная стража?-
          <w:br/>
          Или распятие казенная поклажа,
          <w:br/>
          И вы боитеся воров или мышей?-
          <w:br/>
          Иль мните важности придать царю царей?
          <w:br/>
          Иль покровительством спасаете могучим
          <w:br/>
          Владыку, тернием венчанного колючим,
          <w:br/>
          Христа, предавшего послушно плоть свою
          <w:br/>
          Бичам мучителей, гвоздям и копию?
          <w:br/>
          Иль опасаетесь, чтоб чернь не оскорбила
          <w:br/>
          Того, чья казнь весь род Адамов искупила,
          <w:br/>
          И, чтоб не потеснить гуляющих господ,
          <w:br/>
          Пускать не велено сюда простой народ?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2021-11-10T17:00:19+03:00</dcterms:created>
  <dcterms:modified xsi:type="dcterms:W3CDTF">2021-11-10T17:00:19+03:00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