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Митинг в Канаде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вышел на трибуну, в зал,
          <w:br/>
          Мне зал напоминал войну,
          <w:br/>
          А тишина — ту тишину,
          <w:br/>
          Что обрывает первый залп.
          <w:br/>
          Мы были предупреждены
          <w:br/>
          О том, что первых три ряда
          <w:br/>
          Нас освистать пришли сюда
          <w:br/>
          В знак объявленья нам войны.
          <w:br/>
          Я вышел и увидел их,
          <w:br/>
          Их в трех рядах, их в двух шагах,
          <w:br/>
          Их — злобных, сытых, молодых,
          <w:br/>
          В плащах, со жвачками в зубах,
          <w:br/>
          В карман — рука, зубов оскал,
          <w:br/>
          Подошвы — на ногу нога…
          <w:br/>
          Так вот оно, лицо врага!
          <w:br/>
          А сзади только черный зал,
          <w:br/>
          И я не вижу лиц друзей,
          <w:br/>
          Хотя они, наверно, есть,
          <w:br/>
          Хотя они, наверно, здесь.
          <w:br/>
          Но их ряды — там, где темней,
          <w:br/>
          Наверно там, наверно так,
          <w:br/>
          Но пусть хоть их глаза горят,
          <w:br/>
          Чтоб я их видел, как маяк!
          <w:br/>
          За третьим рядом полный мрак,
          <w:br/>
          В лицо мне курит первый ряд.
          <w:br/>
          Почувствовав почти ожог,
          <w:br/>
          Шагнув, я начинаю речь.
          <w:br/>
          Ее начало — как прыжок
          <w:br/>
          В атаку, чтоб уже не лечь:
          <w:br/>
          — Россия, Сталин, Сталинград! —
          <w:br/>
          Три первые ряда молчат.
          <w:br/>
          Но где-то сзади легкий шум,
          <w:br/>
          И, прежде чем пришло на ум,
          <w:br/>
          Через молчащие ряды,
          <w:br/>
          Вдруг, как обвал, как вал воды,
          <w:br/>
          Как сдвинувшаяся гора,
          <w:br/>
          Навстречу рушится «ура»!
          <w:br/>
          Уж за полночь, и далеко,
          <w:br/>
          А митинг все еще идет,
          <w:br/>
          И зал встает, и зал поет,
          <w:br/>
          И в зале дышится легко.
          <w:br/>
          А первых три ряда молчат,
          <w:br/>
          Молчат, чтоб не было беды,
          <w:br/>
          Молчат, набравши в рот воды,
          <w:br/>
          Молчат — четвертый час подряд!
          <w:br/>
          ……………………………
          <w:br/>
          Но я конца не рассказал,
          <w:br/>
          А он простой: теперь, когда
          <w:br/>
          Войной грозят нам, я всегда
          <w:br/>
          Припоминаю этот зал.
          <w:br/>
          Зал!
          <w:br/>
          А не первых три ряда.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2022-03-19T10:07:31+03:00</dcterms:created>
  <dcterms:modified xsi:type="dcterms:W3CDTF">2022-03-19T10:07:31+03:00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