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битва сердце веселит..."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битва сердце веселит,
          <w:br/>
          Я чую свежесть ратной неги,
          <w:br/>
          Но жаром вражеских ланит
          <w:br/>
          Повержен в запоздалом беге.
          <w:br/>
          <w:br/>
          А всё милее новый плен.
          <w:br/>
          Смотрю я в сумрак непробудный,
          <w:br/>
          Но в долгий холод здешних стен
          <w:br/>
          Порою страж нисходит чудный.
          <w:br/>
          <w:br/>
          Он окрылит и унесет,
          <w:br/>
          И озарит, и отуманит,
          <w:br/>
          И сладко речь его течет,
          <w:br/>
          Но каждым звуком — сердце ранит.
          <w:br/>
          <w:br/>
          В нем — тайна юности лежит,
          <w:br/>
          И медленным и сладким ядом
          <w:br/>
          Он тихо узника поит,
          <w:br/>
          Заворожив бездонным взглядом.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2021-11-11T13:49:42+03:00</dcterms:created>
  <dcterms:modified xsi:type="dcterms:W3CDTF">2021-11-11T13:49:42+03:00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