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в душу просится былое..."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душу просится былое...
          <w:br/>
          Гоню насмешливый призрак,
          <w:br/>
          Но он напомнил мне благое
          <w:br/>
          И подал сердцу счастья знак...
          <w:br/>
          В уме теснятся сновиденья, —
          <w:br/>
          Далёких дней моих венец,
          <w:br/>
          Ужель вернулось вдохновенье, —
          <w:br/>
          И счастье близко наконец?!.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2021-11-11T11:17:50+03:00</dcterms:created>
  <dcterms:modified xsi:type="dcterms:W3CDTF">2021-11-11T11:17:50+03:00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