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вспоминать сподручней..."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вспоминать сподручней, чем иметь.
          <w:br/>
          Когда сей миг и прошлое мгновенье
          <w:br/>
          соединятся, будто медь и медь,
          <w:br/>
          их общий звук и есть стихотворенье.
          <w:br/>
          <w:br/>
          Как я люблю минувшую весну,
          <w:br/>
          и дом, и сад, чья сильная природа
          <w:br/>
          трудом горы держалась на весу
          <w:br/>
          поверх земли, но ниже небосвода.
          <w:br/>
          <w:br/>
          Люблю сейчас, но, подлежа весне,
          <w:br/>
          я ощущала только страх и вялость
          <w:br/>
          к объему моря, что в ночном окне
          <w:br/>
          мерещилось и подразумевалось.
          <w:br/>
          <w:br/>
          Когда сходились море и луна,
          <w:br/>
          студил затылок холодок мгновенный,
          <w:br/>
          как будто я, превысив чин ума,
          <w:br/>
          посмела фамильярничать с Вселенной.
          <w:br/>
          <w:br/>
          В суть вечности заглядывал балкон -
          <w:br/>
          не слишком ли? Но оставалась радость,
          <w:br/>
          что, возымев во времени былом
          <w:br/>
          день нынешний,- за всё я отыграюсь.
          <w:br/>
          <w:br/>
          Не наглость ли - при море и луне
          <w:br/>
          их расточать и обмирать от чувства:
          <w:br/>
          они живут воочью, как вчерне,
          <w:br/>
          и набело навек во мне очнутся.
          <w:br/>
          <w:br/>
          Что происходит между тем и тем
          <w:br/>
          мгновеньями? Как долго длится это -
          <w:br/>
          в душе крепчает и взрослеет тень
          <w:br/>
          оброненного в глушь веков предмета.
          <w:br/>
          <w:br/>
          Не в этом ли разгадка ремесла,
          <w:br/>
          чьи правила: смертельный страх и доблесть,
          <w:br/>
          блеск бытия изжить, спалить дотла
          <w:br/>
          и выгадать его бессмертный отблеск?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2021-11-11T05:11:24+03:00</dcterms:created>
  <dcterms:modified xsi:type="dcterms:W3CDTF">2021-11-11T05:11:24+03:00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