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Байкале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Рабочий катерок мотало
          <w:br/>
           от Лиственничной до Котов.
          <w:br/>
           Дождем туманным застилало
          <w:br/>
           красу высоких берегов.
          <w:br/>
           Но из-под крова плащ-палатки,
          <w:br/>
           сквозь дождь мне виделся нет-нет,
          <w:br/>
           то на вершине, то в распадке,
          <w:br/>
           сухой, горячий, добрый свет.
          <w:br/>
           Там солнце светит, солнце светит,
          <w:br/>
           с началом осени в ладу.
          <w:br/>
           Там солнце ждет меня и встретит,
          <w:br/>
           едва я на берег сойду.
          <w:br/>
           Оно манит меня на сушу
          <w:br/>
           осенним и неярким днем,
          <w:br/>
           внезапно молодит мне душу
          <w:br/>
           неубывающим огнем.
          <w:br/>
           …Я становилась веселее
          <w:br/>
           в предчувствии его лучей.
          <w:br/>
           Не огорчаюсь, не жалею,
          <w:br/>
           не нахожу вины ничьей,
          <w:br/>
           хоть мне уже давно понятно,
          <w:br/>
           что обманулась я вдвойне,
          <w:br/>
           и эти солнечные пятна,
          <w:br/>
           которые светили мне,
          <w:br/>
           так празднично и так тревожно
          <w:br/>
           меня в тумане отогрев.
          <w:br/>
           лишь краски осени таежной,
          <w:br/>
           костры пылающих дерев.
          <w:br/>
           Я ошибалась поначалу.
          <w:br/>
           Мне долго было невдомек.
          <w:br/>
           …Уже к дощатому причалу
          <w:br/>
           пришел рабочий катерок.
          <w:br/>
           К сырым мосткам подходим плавно.
          <w:br/>
           Не знаю, от каких щедрот
          <w:br/>
           на сердце так легко и славно,
          <w:br/>
           что, право, скоро дождь пройдет.
          <w:br/>
           Байкал на берег волны катит…
          <w:br/>
           Рыбачьи сети на песке…
          <w:br/>
           И, право, мне надолго хватит
          <w:br/>
           виденья солнца вдалеке.
          <w:br/>
           Пока душе моей желанны,
          <w:br/>
           в туманах бескорыстных дней,
          <w:br/>
           великодушные обманы
          <w:br/>
           начала осени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2022-04-22T04:05:42+03:00</dcterms:created>
  <dcterms:modified xsi:type="dcterms:W3CDTF">2022-04-22T04:05:42+03:00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